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289" w:rsidRPr="00847E71" w:rsidRDefault="00144598" w:rsidP="00847E7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proofErr w:type="spellStart"/>
      <w:r>
        <w:rPr>
          <w:rFonts w:ascii="Times New Roman" w:hAnsi="Times New Roman" w:cs="Times New Roman"/>
          <w:sz w:val="24"/>
          <w:szCs w:val="24"/>
        </w:rPr>
        <w:t>osnovu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člana</w:t>
      </w:r>
      <w:proofErr w:type="spellEnd"/>
      <w:r w:rsidR="00D328FE">
        <w:rPr>
          <w:rFonts w:ascii="Times New Roman" w:hAnsi="Times New Roman" w:cs="Times New Roman"/>
          <w:sz w:val="24"/>
          <w:szCs w:val="24"/>
        </w:rPr>
        <w:t xml:space="preserve"> 26</w:t>
      </w:r>
      <w:r w:rsidR="00537E51" w:rsidRPr="00537E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7E51" w:rsidRPr="00537E51">
        <w:rPr>
          <w:rFonts w:ascii="Times New Roman" w:hAnsi="Times New Roman" w:cs="Times New Roman"/>
          <w:sz w:val="24"/>
          <w:szCs w:val="24"/>
        </w:rPr>
        <w:t>Zakona</w:t>
      </w:r>
      <w:proofErr w:type="spellEnd"/>
      <w:r w:rsidR="00537E51" w:rsidRPr="00537E51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537E51" w:rsidRPr="00537E51">
        <w:rPr>
          <w:rFonts w:ascii="Times New Roman" w:hAnsi="Times New Roman" w:cs="Times New Roman"/>
          <w:sz w:val="24"/>
          <w:szCs w:val="24"/>
        </w:rPr>
        <w:t>komunalnim</w:t>
      </w:r>
      <w:proofErr w:type="spellEnd"/>
      <w:r w:rsidR="00796289" w:rsidRPr="00537E51">
        <w:rPr>
          <w:rFonts w:ascii="Times New Roman" w:hAnsi="Times New Roman" w:cs="Times New Roman"/>
          <w:sz w:val="24"/>
          <w:szCs w:val="24"/>
        </w:rPr>
        <w:t xml:space="preserve"> </w:t>
      </w:r>
      <w:r w:rsidR="00D52A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2A39">
        <w:rPr>
          <w:rFonts w:ascii="Times New Roman" w:hAnsi="Times New Roman" w:cs="Times New Roman"/>
          <w:sz w:val="24"/>
          <w:szCs w:val="24"/>
        </w:rPr>
        <w:t>djelatnostima</w:t>
      </w:r>
      <w:proofErr w:type="spellEnd"/>
      <w:r w:rsidR="00D52A39">
        <w:rPr>
          <w:rFonts w:ascii="Times New Roman" w:hAnsi="Times New Roman" w:cs="Times New Roman"/>
          <w:sz w:val="24"/>
          <w:szCs w:val="24"/>
        </w:rPr>
        <w:t xml:space="preserve">  (“</w:t>
      </w:r>
      <w:proofErr w:type="spellStart"/>
      <w:r w:rsidR="00D52A39">
        <w:rPr>
          <w:rFonts w:ascii="Times New Roman" w:hAnsi="Times New Roman" w:cs="Times New Roman"/>
          <w:sz w:val="24"/>
          <w:szCs w:val="24"/>
        </w:rPr>
        <w:t>Službeni</w:t>
      </w:r>
      <w:proofErr w:type="spellEnd"/>
      <w:r w:rsidR="00D52A39">
        <w:rPr>
          <w:rFonts w:ascii="Times New Roman" w:hAnsi="Times New Roman" w:cs="Times New Roman"/>
          <w:sz w:val="24"/>
          <w:szCs w:val="24"/>
        </w:rPr>
        <w:t xml:space="preserve"> list </w:t>
      </w:r>
      <w:proofErr w:type="spellStart"/>
      <w:r w:rsidR="00D52A39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D52A39">
        <w:rPr>
          <w:rFonts w:ascii="Times New Roman" w:hAnsi="Times New Roman" w:cs="Times New Roman"/>
          <w:sz w:val="24"/>
          <w:szCs w:val="24"/>
        </w:rPr>
        <w:t xml:space="preserve"> Gore”, </w:t>
      </w:r>
      <w:proofErr w:type="spellStart"/>
      <w:r w:rsidR="00D52A39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D52A39">
        <w:rPr>
          <w:rFonts w:ascii="Times New Roman" w:hAnsi="Times New Roman" w:cs="Times New Roman"/>
          <w:sz w:val="24"/>
          <w:szCs w:val="24"/>
        </w:rPr>
        <w:t xml:space="preserve"> 55/16, 74/16, 2/18, 66/19 </w:t>
      </w:r>
      <w:r w:rsidR="00A1530F">
        <w:rPr>
          <w:rFonts w:ascii="Times New Roman" w:hAnsi="Times New Roman" w:cs="Times New Roman"/>
          <w:sz w:val="24"/>
          <w:szCs w:val="24"/>
        </w:rPr>
        <w:t>i</w:t>
      </w:r>
      <w:r w:rsidR="00D52A39">
        <w:rPr>
          <w:rFonts w:ascii="Times New Roman" w:hAnsi="Times New Roman" w:cs="Times New Roman"/>
          <w:sz w:val="24"/>
          <w:szCs w:val="24"/>
        </w:rPr>
        <w:t xml:space="preserve"> 140/22),</w:t>
      </w:r>
      <w:r w:rsidR="002138F9">
        <w:rPr>
          <w:rFonts w:ascii="Times New Roman" w:hAnsi="Times New Roman" w:cs="Times New Roman"/>
          <w:sz w:val="24"/>
          <w:szCs w:val="24"/>
          <w:lang w:val="sr-Latn-CS"/>
        </w:rPr>
        <w:t xml:space="preserve"> član</w:t>
      </w:r>
      <w:r w:rsidR="009F0352" w:rsidRPr="00CB6D25">
        <w:rPr>
          <w:rFonts w:ascii="Times New Roman" w:hAnsi="Times New Roman" w:cs="Times New Roman"/>
          <w:sz w:val="24"/>
          <w:szCs w:val="24"/>
          <w:lang w:val="sr-Latn-CS"/>
        </w:rPr>
        <w:t xml:space="preserve"> 38 stav 1 tačka 24 Zakona o lokalnoj samoupravi („Službeni list CG“, broj 2/18, 34/19, 38/20 i 50/22)</w:t>
      </w:r>
      <w:r w:rsidR="002138F9">
        <w:rPr>
          <w:rFonts w:ascii="Times New Roman" w:hAnsi="Times New Roman" w:cs="Times New Roman"/>
          <w:sz w:val="24"/>
          <w:szCs w:val="24"/>
        </w:rPr>
        <w:t>, i</w:t>
      </w:r>
      <w:r w:rsidR="002138F9">
        <w:rPr>
          <w:rFonts w:ascii="Times New Roman" w:hAnsi="Times New Roman" w:cs="Times New Roman"/>
          <w:sz w:val="24"/>
          <w:szCs w:val="24"/>
          <w:lang w:val="sr-Latn-ME"/>
        </w:rPr>
        <w:t xml:space="preserve"> član</w:t>
      </w:r>
      <w:r w:rsidR="00E94BC1">
        <w:rPr>
          <w:rFonts w:ascii="Times New Roman" w:hAnsi="Times New Roman" w:cs="Times New Roman"/>
          <w:sz w:val="24"/>
          <w:szCs w:val="24"/>
          <w:lang w:val="sr-Latn-ME"/>
        </w:rPr>
        <w:t xml:space="preserve"> 46</w:t>
      </w:r>
      <w:r w:rsidR="00375B50">
        <w:rPr>
          <w:rFonts w:ascii="Times New Roman" w:hAnsi="Times New Roman" w:cs="Times New Roman"/>
          <w:sz w:val="24"/>
          <w:szCs w:val="24"/>
          <w:lang w:val="sr-Latn-ME"/>
        </w:rPr>
        <w:t xml:space="preserve"> stav 1 tačka 25</w:t>
      </w:r>
      <w:r w:rsidR="00E94BC1">
        <w:rPr>
          <w:rFonts w:ascii="Times New Roman" w:hAnsi="Times New Roman" w:cs="Times New Roman"/>
          <w:sz w:val="24"/>
          <w:szCs w:val="24"/>
          <w:lang w:val="sr-Latn-ME"/>
        </w:rPr>
        <w:t xml:space="preserve"> Statuta Opštine Rozaje </w:t>
      </w:r>
      <w:r w:rsidR="00E94BC1">
        <w:rPr>
          <w:rFonts w:ascii="Times New Roman" w:hAnsi="Times New Roman" w:cs="Times New Roman"/>
          <w:sz w:val="24"/>
          <w:szCs w:val="24"/>
        </w:rPr>
        <w:t>(“</w:t>
      </w:r>
      <w:proofErr w:type="spellStart"/>
      <w:r w:rsidR="00E94BC1">
        <w:rPr>
          <w:rFonts w:ascii="Times New Roman" w:hAnsi="Times New Roman" w:cs="Times New Roman"/>
          <w:sz w:val="24"/>
          <w:szCs w:val="24"/>
        </w:rPr>
        <w:t>Slu</w:t>
      </w:r>
      <w:r w:rsidR="00030EBE">
        <w:rPr>
          <w:rFonts w:ascii="Times New Roman" w:hAnsi="Times New Roman" w:cs="Times New Roman"/>
          <w:sz w:val="24"/>
          <w:szCs w:val="24"/>
        </w:rPr>
        <w:t>ž</w:t>
      </w:r>
      <w:r w:rsidR="00E94BC1">
        <w:rPr>
          <w:rFonts w:ascii="Times New Roman" w:hAnsi="Times New Roman" w:cs="Times New Roman"/>
          <w:sz w:val="24"/>
          <w:szCs w:val="24"/>
        </w:rPr>
        <w:t>beni</w:t>
      </w:r>
      <w:proofErr w:type="spellEnd"/>
      <w:r w:rsidR="00D52A39">
        <w:rPr>
          <w:rFonts w:ascii="Times New Roman" w:hAnsi="Times New Roman" w:cs="Times New Roman"/>
          <w:sz w:val="24"/>
          <w:szCs w:val="24"/>
        </w:rPr>
        <w:t xml:space="preserve"> </w:t>
      </w:r>
      <w:r w:rsidR="00E94BC1">
        <w:rPr>
          <w:rFonts w:ascii="Times New Roman" w:hAnsi="Times New Roman" w:cs="Times New Roman"/>
          <w:sz w:val="24"/>
          <w:szCs w:val="24"/>
        </w:rPr>
        <w:t xml:space="preserve">list </w:t>
      </w:r>
      <w:proofErr w:type="spellStart"/>
      <w:r w:rsidR="00E94BC1">
        <w:rPr>
          <w:rFonts w:ascii="Times New Roman" w:hAnsi="Times New Roman" w:cs="Times New Roman"/>
          <w:sz w:val="24"/>
          <w:szCs w:val="24"/>
        </w:rPr>
        <w:t>Crne</w:t>
      </w:r>
      <w:proofErr w:type="spellEnd"/>
      <w:r w:rsidR="00E94BC1">
        <w:rPr>
          <w:rFonts w:ascii="Times New Roman" w:hAnsi="Times New Roman" w:cs="Times New Roman"/>
          <w:sz w:val="24"/>
          <w:szCs w:val="24"/>
        </w:rPr>
        <w:t xml:space="preserve"> Gore –</w:t>
      </w:r>
      <w:r w:rsidR="00030E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0EBE">
        <w:rPr>
          <w:rFonts w:ascii="Times New Roman" w:hAnsi="Times New Roman" w:cs="Times New Roman"/>
          <w:sz w:val="24"/>
          <w:szCs w:val="24"/>
        </w:rPr>
        <w:t>Opš</w:t>
      </w:r>
      <w:r w:rsidR="00FD4DBD">
        <w:rPr>
          <w:rFonts w:ascii="Times New Roman" w:hAnsi="Times New Roman" w:cs="Times New Roman"/>
          <w:sz w:val="24"/>
          <w:szCs w:val="24"/>
        </w:rPr>
        <w:t>tinski</w:t>
      </w:r>
      <w:proofErr w:type="spellEnd"/>
      <w:r w:rsidR="00FD4DB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FD4DBD">
        <w:rPr>
          <w:rFonts w:ascii="Times New Roman" w:hAnsi="Times New Roman" w:cs="Times New Roman"/>
          <w:sz w:val="24"/>
          <w:szCs w:val="24"/>
        </w:rPr>
        <w:t>propisi</w:t>
      </w:r>
      <w:proofErr w:type="spellEnd"/>
      <w:r w:rsidR="00FD4DBD">
        <w:rPr>
          <w:rFonts w:ascii="Times New Roman" w:hAnsi="Times New Roman" w:cs="Times New Roman"/>
          <w:sz w:val="24"/>
          <w:szCs w:val="24"/>
        </w:rPr>
        <w:t xml:space="preserve">”, </w:t>
      </w:r>
      <w:proofErr w:type="spellStart"/>
      <w:r w:rsidR="00FD4DBD">
        <w:rPr>
          <w:rFonts w:ascii="Times New Roman" w:hAnsi="Times New Roman" w:cs="Times New Roman"/>
          <w:sz w:val="24"/>
          <w:szCs w:val="24"/>
        </w:rPr>
        <w:t>broj</w:t>
      </w:r>
      <w:proofErr w:type="spellEnd"/>
      <w:r w:rsidR="00FD4DBD">
        <w:rPr>
          <w:rFonts w:ascii="Times New Roman" w:hAnsi="Times New Roman" w:cs="Times New Roman"/>
          <w:sz w:val="24"/>
          <w:szCs w:val="24"/>
        </w:rPr>
        <w:t xml:space="preserve"> 38/18 i</w:t>
      </w:r>
      <w:r w:rsidR="00E94BC1">
        <w:rPr>
          <w:rFonts w:ascii="Times New Roman" w:hAnsi="Times New Roman" w:cs="Times New Roman"/>
          <w:sz w:val="24"/>
          <w:szCs w:val="24"/>
        </w:rPr>
        <w:t xml:space="preserve"> 16/21)</w:t>
      </w:r>
      <w:r w:rsidR="00222EA9">
        <w:rPr>
          <w:rFonts w:ascii="Times New Roman" w:hAnsi="Times New Roman" w:cs="Times New Roman"/>
          <w:sz w:val="24"/>
          <w:szCs w:val="24"/>
        </w:rPr>
        <w:t xml:space="preserve">, </w:t>
      </w:r>
      <w:r w:rsidR="00796289" w:rsidRPr="00537E51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222EA9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796289" w:rsidRPr="00537E51">
        <w:rPr>
          <w:rFonts w:ascii="Times New Roman" w:hAnsi="Times New Roman" w:cs="Times New Roman"/>
          <w:sz w:val="24"/>
          <w:szCs w:val="24"/>
          <w:lang w:val="sr-Latn-CS"/>
        </w:rPr>
        <w:t xml:space="preserve"> na sjednic</w:t>
      </w:r>
      <w:r w:rsidR="00222EA9">
        <w:rPr>
          <w:rFonts w:ascii="Times New Roman" w:hAnsi="Times New Roman" w:cs="Times New Roman"/>
          <w:sz w:val="24"/>
          <w:szCs w:val="24"/>
          <w:lang w:val="sr-Latn-CS"/>
        </w:rPr>
        <w:t>i održanoj dana  24.06.20</w:t>
      </w:r>
      <w:r w:rsidR="00D328FE">
        <w:rPr>
          <w:rFonts w:ascii="Times New Roman" w:hAnsi="Times New Roman" w:cs="Times New Roman"/>
          <w:sz w:val="24"/>
          <w:szCs w:val="24"/>
          <w:lang w:val="sr-Latn-CS"/>
        </w:rPr>
        <w:t>25</w:t>
      </w:r>
      <w:r w:rsidR="00796289" w:rsidRPr="00537E51">
        <w:rPr>
          <w:rFonts w:ascii="Times New Roman" w:hAnsi="Times New Roman" w:cs="Times New Roman"/>
          <w:sz w:val="24"/>
          <w:szCs w:val="24"/>
          <w:lang w:val="sr-Latn-CS"/>
        </w:rPr>
        <w:t xml:space="preserve">. godine,  </w:t>
      </w:r>
      <w:r w:rsidR="00796289" w:rsidRPr="00537E51">
        <w:rPr>
          <w:rFonts w:ascii="Times New Roman" w:hAnsi="Times New Roman" w:cs="Times New Roman"/>
          <w:b/>
          <w:sz w:val="24"/>
          <w:szCs w:val="24"/>
          <w:lang w:val="sr-Latn-CS"/>
        </w:rPr>
        <w:t>d o n i j e l a   j e</w:t>
      </w:r>
    </w:p>
    <w:p w:rsidR="00796289" w:rsidRPr="00537E51" w:rsidRDefault="00796289" w:rsidP="00796289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96289" w:rsidRPr="00537E51" w:rsidRDefault="00796289" w:rsidP="007962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E51">
        <w:rPr>
          <w:rFonts w:ascii="Times New Roman" w:hAnsi="Times New Roman" w:cs="Times New Roman"/>
          <w:b/>
          <w:sz w:val="24"/>
          <w:szCs w:val="24"/>
        </w:rPr>
        <w:t>O D L U K U</w:t>
      </w:r>
    </w:p>
    <w:p w:rsidR="00DD3D24" w:rsidRPr="0014520D" w:rsidRDefault="00BD285C" w:rsidP="004E7D18">
      <w:pPr>
        <w:pStyle w:val="ListParagraph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proofErr w:type="gramStart"/>
      <w:r w:rsidRPr="0014520D">
        <w:rPr>
          <w:rFonts w:ascii="Times New Roman" w:hAnsi="Times New Roman" w:cs="Times New Roman"/>
          <w:b/>
          <w:sz w:val="24"/>
          <w:szCs w:val="24"/>
        </w:rPr>
        <w:t>o</w:t>
      </w:r>
      <w:proofErr w:type="gramEnd"/>
      <w:r w:rsidRPr="001452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44598" w:rsidRPr="0014520D">
        <w:rPr>
          <w:rFonts w:ascii="Times New Roman" w:hAnsi="Times New Roman" w:cs="Times New Roman"/>
          <w:b/>
          <w:sz w:val="24"/>
          <w:szCs w:val="24"/>
        </w:rPr>
        <w:t>ne</w:t>
      </w:r>
      <w:r w:rsidR="00796289" w:rsidRPr="0014520D">
        <w:rPr>
          <w:rFonts w:ascii="Times New Roman" w:hAnsi="Times New Roman" w:cs="Times New Roman"/>
          <w:b/>
          <w:sz w:val="24"/>
          <w:szCs w:val="24"/>
        </w:rPr>
        <w:t>davanju</w:t>
      </w:r>
      <w:proofErr w:type="spellEnd"/>
      <w:r w:rsidR="00796289" w:rsidRPr="001452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96289" w:rsidRPr="0014520D">
        <w:rPr>
          <w:rFonts w:ascii="Times New Roman" w:hAnsi="Times New Roman" w:cs="Times New Roman"/>
          <w:b/>
          <w:sz w:val="24"/>
          <w:szCs w:val="24"/>
        </w:rPr>
        <w:t>saglasnosti</w:t>
      </w:r>
      <w:proofErr w:type="spellEnd"/>
      <w:r w:rsidR="00796289" w:rsidRPr="001452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96289" w:rsidRPr="0014520D">
        <w:rPr>
          <w:rFonts w:ascii="Times New Roman" w:hAnsi="Times New Roman" w:cs="Times New Roman"/>
          <w:b/>
          <w:sz w:val="24"/>
          <w:szCs w:val="24"/>
        </w:rPr>
        <w:t>na</w:t>
      </w:r>
      <w:proofErr w:type="spellEnd"/>
      <w:r w:rsidR="00796289" w:rsidRPr="0014520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28FE" w:rsidRPr="0014520D">
        <w:rPr>
          <w:rFonts w:ascii="Times New Roman" w:hAnsi="Times New Roman" w:cs="Times New Roman"/>
          <w:b/>
          <w:sz w:val="24"/>
          <w:szCs w:val="24"/>
          <w:lang w:val="sr-Latn-CS"/>
        </w:rPr>
        <w:t>Izvještaj o realizaciji godišnjeg programa obavljanja komunalnih djelatnosti i finansij</w:t>
      </w:r>
      <w:r w:rsidR="00333035" w:rsidRPr="0014520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skog izvještaja za kalendarsku </w:t>
      </w:r>
      <w:r w:rsidR="00D328FE" w:rsidRPr="0014520D">
        <w:rPr>
          <w:rFonts w:ascii="Times New Roman" w:hAnsi="Times New Roman" w:cs="Times New Roman"/>
          <w:b/>
          <w:sz w:val="24"/>
          <w:szCs w:val="24"/>
          <w:lang w:val="sr-Latn-CS"/>
        </w:rPr>
        <w:t>20</w:t>
      </w:r>
      <w:r w:rsidR="00333035" w:rsidRPr="0014520D">
        <w:rPr>
          <w:rFonts w:ascii="Times New Roman" w:hAnsi="Times New Roman" w:cs="Times New Roman"/>
          <w:b/>
          <w:sz w:val="24"/>
          <w:szCs w:val="24"/>
          <w:lang w:val="sr-Latn-CS"/>
        </w:rPr>
        <w:t>2</w:t>
      </w:r>
      <w:r w:rsidR="00DC7121">
        <w:rPr>
          <w:rFonts w:ascii="Times New Roman" w:hAnsi="Times New Roman" w:cs="Times New Roman"/>
          <w:b/>
          <w:sz w:val="24"/>
          <w:szCs w:val="24"/>
          <w:lang w:val="sr-Latn-CS"/>
        </w:rPr>
        <w:t>4. godinu</w:t>
      </w:r>
    </w:p>
    <w:p w:rsidR="00EC0CF6" w:rsidRPr="00EC0CF6" w:rsidRDefault="00EC0CF6" w:rsidP="00EC0CF6">
      <w:pPr>
        <w:pStyle w:val="ListParagraph"/>
        <w:spacing w:after="0" w:line="240" w:lineRule="auto"/>
        <w:rPr>
          <w:sz w:val="24"/>
          <w:szCs w:val="24"/>
        </w:rPr>
      </w:pPr>
    </w:p>
    <w:p w:rsidR="00387687" w:rsidRDefault="00387687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6289" w:rsidRPr="00537E51" w:rsidRDefault="00796289" w:rsidP="003876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796289" w:rsidRPr="00537E51" w:rsidRDefault="00796289" w:rsidP="007962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D4EBB" w:rsidRPr="0014520D" w:rsidRDefault="00EC0CF6" w:rsidP="001452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14520D">
        <w:rPr>
          <w:rFonts w:ascii="Times New Roman" w:hAnsi="Times New Roman" w:cs="Times New Roman"/>
          <w:sz w:val="24"/>
          <w:szCs w:val="24"/>
          <w:lang w:val="sr-Latn-CS"/>
        </w:rPr>
        <w:t>NE DAJE se</w:t>
      </w:r>
      <w:r w:rsidR="00EF05D2" w:rsidRPr="0014520D">
        <w:rPr>
          <w:rFonts w:ascii="Times New Roman" w:hAnsi="Times New Roman" w:cs="Times New Roman"/>
          <w:sz w:val="24"/>
          <w:szCs w:val="24"/>
          <w:lang w:val="sr-Latn-CS"/>
        </w:rPr>
        <w:t xml:space="preserve"> saglasnost na Izvještaj o realizaciji godišnjeg programa obavljanja komunalnih djelatnosti i finansijs</w:t>
      </w:r>
      <w:r w:rsidR="0000094D" w:rsidRPr="0014520D">
        <w:rPr>
          <w:rFonts w:ascii="Times New Roman" w:hAnsi="Times New Roman" w:cs="Times New Roman"/>
          <w:sz w:val="24"/>
          <w:szCs w:val="24"/>
          <w:lang w:val="sr-Latn-CS"/>
        </w:rPr>
        <w:t>kog izvještaja za kalendarsku 2</w:t>
      </w:r>
      <w:r w:rsidR="00EF05D2" w:rsidRPr="0014520D">
        <w:rPr>
          <w:rFonts w:ascii="Times New Roman" w:hAnsi="Times New Roman" w:cs="Times New Roman"/>
          <w:sz w:val="24"/>
          <w:szCs w:val="24"/>
          <w:lang w:val="sr-Latn-CS"/>
        </w:rPr>
        <w:t>0</w:t>
      </w:r>
      <w:r w:rsidR="0000094D" w:rsidRPr="0014520D"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="00CB0CC7">
        <w:rPr>
          <w:rFonts w:ascii="Times New Roman" w:hAnsi="Times New Roman" w:cs="Times New Roman"/>
          <w:sz w:val="24"/>
          <w:szCs w:val="24"/>
          <w:lang w:val="sr-Latn-CS"/>
        </w:rPr>
        <w:t>4. godinu,</w:t>
      </w:r>
      <w:r w:rsidR="00030EBE" w:rsidRPr="0014520D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96289" w:rsidRPr="0014520D">
        <w:rPr>
          <w:rFonts w:ascii="Times New Roman" w:hAnsi="Times New Roman" w:cs="Times New Roman"/>
          <w:sz w:val="24"/>
          <w:szCs w:val="24"/>
          <w:lang w:val="sr-Latn-CS"/>
        </w:rPr>
        <w:t xml:space="preserve">broj </w:t>
      </w:r>
      <w:r w:rsidR="00EF05D2" w:rsidRPr="0014520D">
        <w:rPr>
          <w:rFonts w:ascii="Times New Roman" w:hAnsi="Times New Roman" w:cs="Times New Roman"/>
          <w:sz w:val="24"/>
          <w:szCs w:val="24"/>
        </w:rPr>
        <w:t>02-077/25-4</w:t>
      </w:r>
      <w:r w:rsidR="00796289" w:rsidRPr="0014520D">
        <w:rPr>
          <w:rFonts w:ascii="Times New Roman" w:hAnsi="Times New Roman" w:cs="Times New Roman"/>
          <w:sz w:val="24"/>
          <w:szCs w:val="24"/>
        </w:rPr>
        <w:t xml:space="preserve"> </w:t>
      </w:r>
      <w:r w:rsidR="007F641C">
        <w:rPr>
          <w:rFonts w:ascii="Times New Roman" w:hAnsi="Times New Roman" w:cs="Times New Roman"/>
          <w:sz w:val="24"/>
          <w:szCs w:val="24"/>
        </w:rPr>
        <w:t xml:space="preserve">od </w:t>
      </w:r>
      <w:r w:rsidR="007F641C">
        <w:rPr>
          <w:rFonts w:ascii="Times New Roman" w:hAnsi="Times New Roman" w:cs="Times New Roman"/>
          <w:sz w:val="24"/>
          <w:szCs w:val="24"/>
          <w:lang w:val="sr-Latn-CS"/>
        </w:rPr>
        <w:t>13</w:t>
      </w:r>
      <w:r w:rsidR="0002654E" w:rsidRPr="0014520D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3974FB" w:rsidRPr="0014520D">
        <w:rPr>
          <w:rFonts w:ascii="Times New Roman" w:hAnsi="Times New Roman" w:cs="Times New Roman"/>
          <w:sz w:val="24"/>
          <w:szCs w:val="24"/>
          <w:lang w:val="sr-Latn-CS"/>
        </w:rPr>
        <w:t>03.2025</w:t>
      </w:r>
      <w:r w:rsidRPr="0014520D">
        <w:rPr>
          <w:rFonts w:ascii="Times New Roman" w:hAnsi="Times New Roman" w:cs="Times New Roman"/>
          <w:sz w:val="24"/>
          <w:szCs w:val="24"/>
          <w:lang w:val="sr-Latn-CS"/>
        </w:rPr>
        <w:t>. godine.</w:t>
      </w:r>
    </w:p>
    <w:p w:rsidR="00FD4DBD" w:rsidRDefault="00FD4DBD" w:rsidP="00DC7121">
      <w:pPr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FD4DBD" w:rsidRPr="00537E51" w:rsidRDefault="00796289" w:rsidP="00FD4DBD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796289" w:rsidRPr="00847E71" w:rsidRDefault="00796289" w:rsidP="00796289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796289" w:rsidRPr="00537E51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537E51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CC1B4A">
        <w:rPr>
          <w:rFonts w:ascii="Times New Roman" w:hAnsi="Times New Roman" w:cs="Times New Roman"/>
          <w:sz w:val="24"/>
          <w:szCs w:val="24"/>
        </w:rPr>
        <w:t>02-016/25-197</w:t>
      </w:r>
      <w:r w:rsidR="00847E71">
        <w:rPr>
          <w:rFonts w:ascii="Times New Roman" w:hAnsi="Times New Roman" w:cs="Times New Roman"/>
          <w:sz w:val="24"/>
          <w:szCs w:val="24"/>
          <w:lang w:val="sr-Latn-CS"/>
        </w:rPr>
        <w:br/>
      </w:r>
      <w:r w:rsidR="00222EA9">
        <w:rPr>
          <w:rFonts w:ascii="Times New Roman" w:hAnsi="Times New Roman" w:cs="Times New Roman"/>
          <w:sz w:val="24"/>
          <w:szCs w:val="24"/>
          <w:lang w:val="sr-Latn-CS"/>
        </w:rPr>
        <w:t>Rožaje, 24.06.</w:t>
      </w:r>
      <w:r w:rsidR="003974FB">
        <w:rPr>
          <w:rFonts w:ascii="Times New Roman" w:hAnsi="Times New Roman" w:cs="Times New Roman"/>
          <w:sz w:val="24"/>
          <w:szCs w:val="24"/>
          <w:lang w:val="sr-Latn-CS"/>
        </w:rPr>
        <w:t>2025</w:t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>. godine</w:t>
      </w:r>
    </w:p>
    <w:p w:rsidR="00796289" w:rsidRPr="00537E51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Default="00796289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ED4EBB" w:rsidRPr="00537E51" w:rsidRDefault="00ED4EBB" w:rsidP="00796289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796289" w:rsidRPr="00537E51" w:rsidRDefault="00796289" w:rsidP="00796289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96289" w:rsidRPr="00537E51" w:rsidRDefault="00796289" w:rsidP="007962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</w:t>
      </w:r>
      <w:r w:rsidR="00CC1B4A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bookmarkStart w:id="0" w:name="_GoBack"/>
      <w:bookmarkEnd w:id="0"/>
      <w:r w:rsidRPr="00537E51">
        <w:rPr>
          <w:rFonts w:ascii="Times New Roman" w:hAnsi="Times New Roman" w:cs="Times New Roman"/>
          <w:sz w:val="24"/>
          <w:szCs w:val="24"/>
          <w:lang w:val="sr-Latn-CS"/>
        </w:rPr>
        <w:t xml:space="preserve"> Predsjednik Skupštine</w:t>
      </w:r>
      <w:r w:rsidRPr="00537E51"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796289" w:rsidRDefault="00796289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537E51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222EA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222EA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222EA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222EA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222EA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222EA9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="00222EA9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Almir Avdić</w:t>
      </w:r>
      <w:r w:rsidR="00CC1B4A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</w:p>
    <w:p w:rsidR="00ED4EBB" w:rsidRDefault="00ED4EBB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D4EBB" w:rsidRDefault="00ED4EBB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D4EBB" w:rsidRDefault="00ED4EBB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ED4EBB" w:rsidRDefault="00ED4EBB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C7FED" w:rsidRPr="00537E51" w:rsidRDefault="004C7FED" w:rsidP="000D23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sectPr w:rsidR="004C7FED" w:rsidRPr="00537E5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13687"/>
    <w:multiLevelType w:val="hybridMultilevel"/>
    <w:tmpl w:val="9730B2F4"/>
    <w:lvl w:ilvl="0" w:tplc="AA2016A2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BC5813"/>
    <w:multiLevelType w:val="hybridMultilevel"/>
    <w:tmpl w:val="5DA62234"/>
    <w:lvl w:ilvl="0" w:tplc="EB826A24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200" w:hanging="360"/>
      </w:pPr>
    </w:lvl>
    <w:lvl w:ilvl="2" w:tplc="2C1A001B" w:tentative="1">
      <w:start w:val="1"/>
      <w:numFmt w:val="lowerRoman"/>
      <w:lvlText w:val="%3."/>
      <w:lvlJc w:val="right"/>
      <w:pPr>
        <w:ind w:left="1920" w:hanging="180"/>
      </w:pPr>
    </w:lvl>
    <w:lvl w:ilvl="3" w:tplc="2C1A000F" w:tentative="1">
      <w:start w:val="1"/>
      <w:numFmt w:val="decimal"/>
      <w:lvlText w:val="%4."/>
      <w:lvlJc w:val="left"/>
      <w:pPr>
        <w:ind w:left="2640" w:hanging="360"/>
      </w:pPr>
    </w:lvl>
    <w:lvl w:ilvl="4" w:tplc="2C1A0019" w:tentative="1">
      <w:start w:val="1"/>
      <w:numFmt w:val="lowerLetter"/>
      <w:lvlText w:val="%5."/>
      <w:lvlJc w:val="left"/>
      <w:pPr>
        <w:ind w:left="3360" w:hanging="360"/>
      </w:pPr>
    </w:lvl>
    <w:lvl w:ilvl="5" w:tplc="2C1A001B" w:tentative="1">
      <w:start w:val="1"/>
      <w:numFmt w:val="lowerRoman"/>
      <w:lvlText w:val="%6."/>
      <w:lvlJc w:val="right"/>
      <w:pPr>
        <w:ind w:left="4080" w:hanging="180"/>
      </w:pPr>
    </w:lvl>
    <w:lvl w:ilvl="6" w:tplc="2C1A000F" w:tentative="1">
      <w:start w:val="1"/>
      <w:numFmt w:val="decimal"/>
      <w:lvlText w:val="%7."/>
      <w:lvlJc w:val="left"/>
      <w:pPr>
        <w:ind w:left="4800" w:hanging="360"/>
      </w:pPr>
    </w:lvl>
    <w:lvl w:ilvl="7" w:tplc="2C1A0019" w:tentative="1">
      <w:start w:val="1"/>
      <w:numFmt w:val="lowerLetter"/>
      <w:lvlText w:val="%8."/>
      <w:lvlJc w:val="left"/>
      <w:pPr>
        <w:ind w:left="5520" w:hanging="360"/>
      </w:pPr>
    </w:lvl>
    <w:lvl w:ilvl="8" w:tplc="2C1A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>
    <w:nsid w:val="4B605882"/>
    <w:multiLevelType w:val="hybridMultilevel"/>
    <w:tmpl w:val="4C5E299C"/>
    <w:lvl w:ilvl="0" w:tplc="2C1A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45071B"/>
    <w:multiLevelType w:val="hybridMultilevel"/>
    <w:tmpl w:val="73761338"/>
    <w:lvl w:ilvl="0" w:tplc="27F6748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289"/>
    <w:rsid w:val="0000094D"/>
    <w:rsid w:val="00004A34"/>
    <w:rsid w:val="0002654E"/>
    <w:rsid w:val="00030EBE"/>
    <w:rsid w:val="000D23C9"/>
    <w:rsid w:val="000E3E61"/>
    <w:rsid w:val="000F0FC9"/>
    <w:rsid w:val="00144598"/>
    <w:rsid w:val="0014520D"/>
    <w:rsid w:val="001536AF"/>
    <w:rsid w:val="001B759E"/>
    <w:rsid w:val="002138F9"/>
    <w:rsid w:val="00222EA9"/>
    <w:rsid w:val="002402C3"/>
    <w:rsid w:val="00253229"/>
    <w:rsid w:val="00333035"/>
    <w:rsid w:val="00344D51"/>
    <w:rsid w:val="00375B50"/>
    <w:rsid w:val="00387687"/>
    <w:rsid w:val="0039374F"/>
    <w:rsid w:val="003974FB"/>
    <w:rsid w:val="003B13A1"/>
    <w:rsid w:val="004C7FED"/>
    <w:rsid w:val="004E7D18"/>
    <w:rsid w:val="00537E51"/>
    <w:rsid w:val="005650F6"/>
    <w:rsid w:val="00635E0A"/>
    <w:rsid w:val="0067425F"/>
    <w:rsid w:val="00796289"/>
    <w:rsid w:val="007F641C"/>
    <w:rsid w:val="00803FF5"/>
    <w:rsid w:val="00844B62"/>
    <w:rsid w:val="00847E71"/>
    <w:rsid w:val="00861C2F"/>
    <w:rsid w:val="008E7F49"/>
    <w:rsid w:val="00917EA7"/>
    <w:rsid w:val="00921575"/>
    <w:rsid w:val="009B201B"/>
    <w:rsid w:val="009F0352"/>
    <w:rsid w:val="00A1530F"/>
    <w:rsid w:val="00A20629"/>
    <w:rsid w:val="00A4194E"/>
    <w:rsid w:val="00AE4787"/>
    <w:rsid w:val="00AF121D"/>
    <w:rsid w:val="00AF263B"/>
    <w:rsid w:val="00B1219F"/>
    <w:rsid w:val="00B14CD9"/>
    <w:rsid w:val="00B176B7"/>
    <w:rsid w:val="00B43324"/>
    <w:rsid w:val="00B639EB"/>
    <w:rsid w:val="00B667BB"/>
    <w:rsid w:val="00BD285C"/>
    <w:rsid w:val="00BE390E"/>
    <w:rsid w:val="00C70690"/>
    <w:rsid w:val="00CA04C4"/>
    <w:rsid w:val="00CA5439"/>
    <w:rsid w:val="00CB0108"/>
    <w:rsid w:val="00CB0CC7"/>
    <w:rsid w:val="00CB0E89"/>
    <w:rsid w:val="00CC1B4A"/>
    <w:rsid w:val="00D328FE"/>
    <w:rsid w:val="00D52A39"/>
    <w:rsid w:val="00DC1B90"/>
    <w:rsid w:val="00DC7121"/>
    <w:rsid w:val="00DD3D24"/>
    <w:rsid w:val="00DE3B74"/>
    <w:rsid w:val="00E45DAA"/>
    <w:rsid w:val="00E94BC1"/>
    <w:rsid w:val="00EC0CF6"/>
    <w:rsid w:val="00ED3C25"/>
    <w:rsid w:val="00ED4EBB"/>
    <w:rsid w:val="00EE1B56"/>
    <w:rsid w:val="00EF05D2"/>
    <w:rsid w:val="00F7447F"/>
    <w:rsid w:val="00F95505"/>
    <w:rsid w:val="00FD1407"/>
    <w:rsid w:val="00FD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C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2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4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50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2025-06-24T07:39:00Z</cp:lastPrinted>
  <dcterms:created xsi:type="dcterms:W3CDTF">2025-06-24T07:40:00Z</dcterms:created>
  <dcterms:modified xsi:type="dcterms:W3CDTF">2025-06-25T10:55:00Z</dcterms:modified>
</cp:coreProperties>
</file>